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13B0C" w:rsidRPr="00E13B0C">
              <w:rPr>
                <w:rFonts w:eastAsia="標楷體" w:hint="eastAsia"/>
                <w:sz w:val="26"/>
                <w:szCs w:val="26"/>
                <w:u w:val="single"/>
              </w:rPr>
              <w:t>924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</w:t>
            </w:r>
            <w:bookmarkStart w:id="0" w:name="_GoBack"/>
            <w:bookmarkEnd w:id="0"/>
            <w:r w:rsidR="007319B6" w:rsidRPr="00FA68DE">
              <w:rPr>
                <w:rFonts w:eastAsia="標楷體" w:hint="eastAsia"/>
                <w:color w:val="FF0000"/>
              </w:rPr>
              <w:t>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225" w:rsidRDefault="00233225">
      <w:r>
        <w:separator/>
      </w:r>
    </w:p>
  </w:endnote>
  <w:endnote w:type="continuationSeparator" w:id="0">
    <w:p w:rsidR="00233225" w:rsidRDefault="0023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225" w:rsidRDefault="00233225">
      <w:r>
        <w:separator/>
      </w:r>
    </w:p>
  </w:footnote>
  <w:footnote w:type="continuationSeparator" w:id="0">
    <w:p w:rsidR="00233225" w:rsidRDefault="00233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E13B0C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13B0C" w:rsidRPr="00E13B0C">
            <w:rPr>
              <w:rFonts w:eastAsia="標楷體" w:hint="eastAsia"/>
            </w:rPr>
            <w:t>多功能平台切割機</w:t>
          </w:r>
          <w:r w:rsidR="00E65EA0">
            <w:rPr>
              <w:rFonts w:eastAsia="標楷體" w:hint="eastAsia"/>
            </w:rPr>
            <w:t>1</w:t>
          </w:r>
          <w:r w:rsidR="00E65EA0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33225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B0C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912AC1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14F6A-4B4C-4FD6-BDD1-250AE96A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2019-07-19T07:49:00Z</cp:lastPrinted>
  <dcterms:created xsi:type="dcterms:W3CDTF">2014-05-08T03:17:00Z</dcterms:created>
  <dcterms:modified xsi:type="dcterms:W3CDTF">2023-06-28T00:42:00Z</dcterms:modified>
</cp:coreProperties>
</file>