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A7B1E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集塵桌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0449F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A7B1E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落地型木工車床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0A027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D03803">
            <w:rPr>
              <w:rFonts w:eastAsia="標楷體" w:hint="eastAsia"/>
            </w:rPr>
            <w:t>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A7B1E">
            <w:rPr>
              <w:rFonts w:eastAsia="標楷體" w:hint="eastAsia"/>
            </w:rPr>
            <w:t>模型製作教學設備乙批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319</Words>
  <Characters>171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75</cp:revision>
  <cp:lastPrinted>2011-04-22T06:40:00Z</cp:lastPrinted>
  <dcterms:created xsi:type="dcterms:W3CDTF">2014-05-08T03:16:00Z</dcterms:created>
  <dcterms:modified xsi:type="dcterms:W3CDTF">2020-04-23T01:08:00Z</dcterms:modified>
</cp:coreProperties>
</file>