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61783F">
        <w:rPr>
          <w:rFonts w:eastAsia="標楷體" w:hint="eastAsia"/>
          <w:sz w:val="28"/>
          <w:szCs w:val="28"/>
        </w:rPr>
        <w:t>4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721AF">
        <w:rPr>
          <w:rFonts w:ascii="標楷體" w:eastAsia="標楷體" w:hAnsi="標楷體" w:hint="eastAsia"/>
          <w:sz w:val="28"/>
          <w:szCs w:val="28"/>
        </w:rPr>
        <w:t>樂器乙</w:t>
      </w:r>
      <w:r w:rsidR="0061783F">
        <w:rPr>
          <w:rFonts w:ascii="標楷體" w:eastAsia="標楷體" w:hAnsi="標楷體" w:hint="eastAsia"/>
          <w:sz w:val="28"/>
          <w:szCs w:val="28"/>
        </w:rPr>
        <w:t>批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1783F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月</w:t>
      </w:r>
      <w:r w:rsidR="000F3151">
        <w:rPr>
          <w:rFonts w:eastAsia="標楷體" w:hAnsi="標楷體" w:hint="eastAsia"/>
          <w:sz w:val="28"/>
          <w:szCs w:val="28"/>
        </w:rPr>
        <w:t>11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0F3151">
        <w:rPr>
          <w:rFonts w:eastAsia="標楷體" w:hAnsi="標楷體" w:hint="eastAsia"/>
          <w:sz w:val="28"/>
          <w:szCs w:val="28"/>
        </w:rPr>
        <w:t>30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1783F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月</w:t>
      </w:r>
      <w:r w:rsidR="000F3151">
        <w:rPr>
          <w:rFonts w:eastAsia="標楷體" w:hAnsi="標楷體" w:hint="eastAsia"/>
          <w:sz w:val="28"/>
          <w:szCs w:val="28"/>
        </w:rPr>
        <w:t>12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C33AE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233ACF">
        <w:rPr>
          <w:rFonts w:eastAsia="標楷體" w:hAnsi="標楷體" w:hint="eastAsia"/>
          <w:sz w:val="28"/>
          <w:szCs w:val="28"/>
        </w:rPr>
        <w:t>00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98</Words>
  <Characters>56</Characters>
  <Application>Microsoft Office Word</Application>
  <DocSecurity>0</DocSecurity>
  <Lines>1</Lines>
  <Paragraphs>1</Paragraphs>
  <ScaleCrop>false</ScaleCrop>
  <Company>TCCG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tutuser</cp:lastModifiedBy>
  <cp:revision>109</cp:revision>
  <cp:lastPrinted>2008-06-13T07:59:00Z</cp:lastPrinted>
  <dcterms:created xsi:type="dcterms:W3CDTF">2014-05-08T03:24:00Z</dcterms:created>
  <dcterms:modified xsi:type="dcterms:W3CDTF">2019-08-29T08:31:00Z</dcterms:modified>
</cp:coreProperties>
</file>